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2FFC" w:rsidRPr="008B1994" w:rsidRDefault="004A44FA" w:rsidP="002D534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HKN.6031– </w:t>
      </w:r>
      <w:r w:rsidR="0038188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24</w:t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</w:t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  <w:t xml:space="preserve">Radom, dnia </w:t>
      </w:r>
      <w:r w:rsidR="00DB4E1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22</w:t>
      </w:r>
      <w:r w:rsidRPr="00A269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.05.2017r</w:t>
      </w:r>
    </w:p>
    <w:p w:rsidR="00672652" w:rsidRPr="002D5347" w:rsidRDefault="00672652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2D5347" w:rsidRPr="004A44FA" w:rsidRDefault="00F37DBB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zgodności parametrów zbada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nych w próbkach wody 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br/>
        <w:t xml:space="preserve">z </w:t>
      </w:r>
      <w:r w:rsidR="003B1F8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Pływalni Delfin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przy ul. </w:t>
      </w:r>
      <w:r w:rsidR="003B1F8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Piastow</w:t>
      </w:r>
      <w:r w:rsidR="00DB4E1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skiej 17 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 Radomiu</w:t>
      </w:r>
    </w:p>
    <w:p w:rsidR="002D5347" w:rsidRPr="002D5347" w:rsidRDefault="002D5347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D5347" w:rsidRPr="00EA5CE8" w:rsidRDefault="002B0D7F" w:rsidP="002D53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 sprawozdania</w:t>
      </w:r>
      <w:r w:rsidR="003A153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Nr:</w:t>
      </w:r>
      <w:r w:rsidR="003B1F8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126939</w:t>
      </w:r>
      <w:r w:rsidR="0038188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/17/SOK/Z2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8B70F7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 dnia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28</w:t>
      </w:r>
      <w:r w:rsidR="00AD4131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.04.2017r.</w:t>
      </w:r>
    </w:p>
    <w:p w:rsidR="002D5347" w:rsidRPr="002D5347" w:rsidRDefault="002D5347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4"/>
          <w:lang w:eastAsia="pl-PL"/>
        </w:rPr>
      </w:pPr>
    </w:p>
    <w:p w:rsidR="002D5347" w:rsidRDefault="002D5347" w:rsidP="002D53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</w:t>
      </w:r>
      <w:r w:rsidR="003A153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a podstawie uzyskanego wyniku badania próbki wody pobranej</w:t>
      </w:r>
      <w:r w:rsidR="00210ABF"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EA5CE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3A153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dniu 06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.04.2017r.</w:t>
      </w:r>
      <w:r w:rsidRPr="00210ABF"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  <w:t xml:space="preserve"> :</w:t>
      </w:r>
    </w:p>
    <w:p w:rsidR="003A153E" w:rsidRPr="00210ABF" w:rsidRDefault="003A153E" w:rsidP="002D53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</w:p>
    <w:p w:rsidR="00210ABF" w:rsidRPr="004A44FA" w:rsidRDefault="003A153E" w:rsidP="00443DC9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bCs w:val="0"/>
          <w:sz w:val="24"/>
        </w:rPr>
        <w:t>dot. wody z niecki basenowej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4"/>
        <w:gridCol w:w="1168"/>
        <w:gridCol w:w="1236"/>
        <w:gridCol w:w="1335"/>
        <w:gridCol w:w="1660"/>
        <w:gridCol w:w="1829"/>
      </w:tblGrid>
      <w:tr w:rsidR="00210ABF" w:rsidRPr="008B1994" w:rsidTr="00853A82">
        <w:tc>
          <w:tcPr>
            <w:tcW w:w="1834" w:type="dxa"/>
          </w:tcPr>
          <w:p w:rsidR="00210ABF" w:rsidRPr="008B1994" w:rsidRDefault="00210ABF" w:rsidP="00443DC9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Parametr</w:t>
            </w:r>
          </w:p>
        </w:tc>
        <w:tc>
          <w:tcPr>
            <w:tcW w:w="1168" w:type="dxa"/>
          </w:tcPr>
          <w:p w:rsidR="00210ABF" w:rsidRPr="008B1994" w:rsidRDefault="00210ABF" w:rsidP="00443DC9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Jednostka</w:t>
            </w:r>
          </w:p>
        </w:tc>
        <w:tc>
          <w:tcPr>
            <w:tcW w:w="1236" w:type="dxa"/>
          </w:tcPr>
          <w:p w:rsidR="00210ABF" w:rsidRPr="008B1994" w:rsidRDefault="00210ABF" w:rsidP="00443DC9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Wynik</w:t>
            </w:r>
          </w:p>
        </w:tc>
        <w:tc>
          <w:tcPr>
            <w:tcW w:w="1335" w:type="dxa"/>
          </w:tcPr>
          <w:p w:rsidR="00210ABF" w:rsidRPr="008B1994" w:rsidRDefault="00210ABF" w:rsidP="00443DC9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Niepewność</w:t>
            </w:r>
          </w:p>
        </w:tc>
        <w:tc>
          <w:tcPr>
            <w:tcW w:w="1660" w:type="dxa"/>
          </w:tcPr>
          <w:p w:rsidR="00210ABF" w:rsidRPr="008B1994" w:rsidRDefault="00210ABF" w:rsidP="00443DC9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Najwyższa dopuszczalna wartość</w:t>
            </w:r>
          </w:p>
        </w:tc>
        <w:tc>
          <w:tcPr>
            <w:tcW w:w="1829" w:type="dxa"/>
          </w:tcPr>
          <w:p w:rsidR="00210ABF" w:rsidRPr="008B1994" w:rsidRDefault="00210ABF" w:rsidP="00443DC9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Ocena</w:t>
            </w:r>
          </w:p>
          <w:p w:rsidR="00297A28" w:rsidRPr="008B1994" w:rsidRDefault="00297A28" w:rsidP="00443DC9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297A28" w:rsidRPr="008B1994" w:rsidTr="00853A82">
        <w:tc>
          <w:tcPr>
            <w:tcW w:w="1834" w:type="dxa"/>
          </w:tcPr>
          <w:p w:rsidR="00297A28" w:rsidRPr="008B1994" w:rsidRDefault="00297A28" w:rsidP="00443DC9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E. coli</w:t>
            </w:r>
          </w:p>
        </w:tc>
        <w:tc>
          <w:tcPr>
            <w:tcW w:w="1168" w:type="dxa"/>
          </w:tcPr>
          <w:p w:rsidR="00297A28" w:rsidRPr="008B1994" w:rsidRDefault="00297A28" w:rsidP="00443DC9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236" w:type="dxa"/>
          </w:tcPr>
          <w:p w:rsidR="00297A28" w:rsidRPr="008B1994" w:rsidRDefault="00297A28" w:rsidP="00443DC9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335" w:type="dxa"/>
          </w:tcPr>
          <w:p w:rsidR="00297A28" w:rsidRPr="008B1994" w:rsidRDefault="00297A28" w:rsidP="00443DC9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660" w:type="dxa"/>
          </w:tcPr>
          <w:p w:rsidR="00297A28" w:rsidRPr="008B1994" w:rsidRDefault="00297A28" w:rsidP="00443DC9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829" w:type="dxa"/>
          </w:tcPr>
          <w:p w:rsidR="00297A28" w:rsidRPr="008B1994" w:rsidRDefault="00297A28" w:rsidP="00443DC9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zgodność</w:t>
            </w:r>
          </w:p>
        </w:tc>
      </w:tr>
      <w:tr w:rsidR="00297A28" w:rsidRPr="008B1994" w:rsidTr="00853A82">
        <w:tc>
          <w:tcPr>
            <w:tcW w:w="1834" w:type="dxa"/>
          </w:tcPr>
          <w:p w:rsidR="00297A28" w:rsidRPr="008B1994" w:rsidRDefault="00297A28" w:rsidP="00443DC9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Pseudomonas</w:t>
            </w:r>
            <w:proofErr w:type="spellEnd"/>
            <w:r w:rsidRPr="008B1994">
              <w:rPr>
                <w:sz w:val="21"/>
                <w:szCs w:val="21"/>
              </w:rPr>
              <w:t xml:space="preserve"> </w:t>
            </w:r>
            <w:proofErr w:type="spellStart"/>
            <w:r w:rsidRPr="008B1994">
              <w:rPr>
                <w:sz w:val="21"/>
                <w:szCs w:val="21"/>
              </w:rPr>
              <w:t>aeruginosa</w:t>
            </w:r>
            <w:proofErr w:type="spellEnd"/>
          </w:p>
        </w:tc>
        <w:tc>
          <w:tcPr>
            <w:tcW w:w="1168" w:type="dxa"/>
          </w:tcPr>
          <w:p w:rsidR="00297A28" w:rsidRPr="008B1994" w:rsidRDefault="00297A28" w:rsidP="00443DC9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236" w:type="dxa"/>
          </w:tcPr>
          <w:p w:rsidR="00297A28" w:rsidRPr="008B1994" w:rsidRDefault="00297A28" w:rsidP="00443DC9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335" w:type="dxa"/>
          </w:tcPr>
          <w:p w:rsidR="00297A28" w:rsidRPr="008B1994" w:rsidRDefault="00297A28" w:rsidP="00443DC9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660" w:type="dxa"/>
          </w:tcPr>
          <w:p w:rsidR="00297A28" w:rsidRPr="008B1994" w:rsidRDefault="00297A28" w:rsidP="00443DC9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829" w:type="dxa"/>
          </w:tcPr>
          <w:p w:rsidR="00297A28" w:rsidRPr="008B1994" w:rsidRDefault="00297A28" w:rsidP="00443DC9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zgodność</w:t>
            </w:r>
          </w:p>
        </w:tc>
      </w:tr>
      <w:tr w:rsidR="00297A28" w:rsidRPr="008B1994" w:rsidTr="00853A82">
        <w:tc>
          <w:tcPr>
            <w:tcW w:w="1834" w:type="dxa"/>
          </w:tcPr>
          <w:p w:rsidR="00297A28" w:rsidRPr="008B1994" w:rsidRDefault="00D01382" w:rsidP="00485690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Chlor wolny</w:t>
            </w:r>
          </w:p>
        </w:tc>
        <w:tc>
          <w:tcPr>
            <w:tcW w:w="1168" w:type="dxa"/>
          </w:tcPr>
          <w:p w:rsidR="00297A28" w:rsidRPr="008B1994" w:rsidRDefault="005E5859" w:rsidP="00485690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mg/l</w:t>
            </w:r>
          </w:p>
        </w:tc>
        <w:tc>
          <w:tcPr>
            <w:tcW w:w="1236" w:type="dxa"/>
          </w:tcPr>
          <w:p w:rsidR="00297A28" w:rsidRPr="008B1994" w:rsidRDefault="003B1F84" w:rsidP="00485690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0,60</w:t>
            </w:r>
          </w:p>
        </w:tc>
        <w:tc>
          <w:tcPr>
            <w:tcW w:w="1335" w:type="dxa"/>
          </w:tcPr>
          <w:p w:rsidR="00297A28" w:rsidRPr="008B1994" w:rsidRDefault="00485690" w:rsidP="00485690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660" w:type="dxa"/>
          </w:tcPr>
          <w:p w:rsidR="00297A28" w:rsidRPr="008B1994" w:rsidRDefault="005E5859" w:rsidP="00485690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0,3 – 0,6</w:t>
            </w:r>
          </w:p>
        </w:tc>
        <w:tc>
          <w:tcPr>
            <w:tcW w:w="1829" w:type="dxa"/>
          </w:tcPr>
          <w:p w:rsidR="00297A28" w:rsidRPr="008B1994" w:rsidRDefault="00297A28" w:rsidP="00485690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zgodność</w:t>
            </w:r>
          </w:p>
        </w:tc>
      </w:tr>
      <w:tr w:rsidR="00D01382" w:rsidRPr="008B1994" w:rsidTr="00853A82">
        <w:tc>
          <w:tcPr>
            <w:tcW w:w="1834" w:type="dxa"/>
          </w:tcPr>
          <w:p w:rsidR="00D01382" w:rsidRPr="008B1994" w:rsidRDefault="00D01382" w:rsidP="00D01382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Chlor związany</w:t>
            </w:r>
          </w:p>
        </w:tc>
        <w:tc>
          <w:tcPr>
            <w:tcW w:w="1168" w:type="dxa"/>
          </w:tcPr>
          <w:p w:rsidR="00D01382" w:rsidRPr="008B1994" w:rsidRDefault="005E5859" w:rsidP="00443DC9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mg/l</w:t>
            </w:r>
          </w:p>
        </w:tc>
        <w:tc>
          <w:tcPr>
            <w:tcW w:w="1236" w:type="dxa"/>
          </w:tcPr>
          <w:p w:rsidR="00D01382" w:rsidRPr="008B1994" w:rsidRDefault="005E5859" w:rsidP="00443DC9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0,30</w:t>
            </w:r>
          </w:p>
        </w:tc>
        <w:tc>
          <w:tcPr>
            <w:tcW w:w="1335" w:type="dxa"/>
          </w:tcPr>
          <w:p w:rsidR="00D01382" w:rsidRPr="008B1994" w:rsidRDefault="005E5859" w:rsidP="00443DC9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660" w:type="dxa"/>
          </w:tcPr>
          <w:p w:rsidR="00D01382" w:rsidRPr="008B1994" w:rsidRDefault="005E5859" w:rsidP="00443DC9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0,3</w:t>
            </w:r>
          </w:p>
        </w:tc>
        <w:tc>
          <w:tcPr>
            <w:tcW w:w="1829" w:type="dxa"/>
          </w:tcPr>
          <w:p w:rsidR="00D01382" w:rsidRPr="008B1994" w:rsidRDefault="00853A82" w:rsidP="00443DC9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zgodność</w:t>
            </w:r>
          </w:p>
        </w:tc>
      </w:tr>
      <w:tr w:rsidR="00D01382" w:rsidRPr="008B1994" w:rsidTr="00853A82">
        <w:tc>
          <w:tcPr>
            <w:tcW w:w="1834" w:type="dxa"/>
          </w:tcPr>
          <w:p w:rsidR="00D01382" w:rsidRPr="008B1994" w:rsidRDefault="00D01382" w:rsidP="00D01382">
            <w:pPr>
              <w:jc w:val="center"/>
              <w:rPr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pH</w:t>
            </w:r>
            <w:proofErr w:type="spellEnd"/>
          </w:p>
        </w:tc>
        <w:tc>
          <w:tcPr>
            <w:tcW w:w="1168" w:type="dxa"/>
          </w:tcPr>
          <w:p w:rsidR="00D01382" w:rsidRPr="008B1994" w:rsidRDefault="005E5859" w:rsidP="00443DC9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236" w:type="dxa"/>
          </w:tcPr>
          <w:p w:rsidR="00D01382" w:rsidRPr="008B1994" w:rsidRDefault="003B1F84" w:rsidP="00443DC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7,1</w:t>
            </w:r>
          </w:p>
        </w:tc>
        <w:tc>
          <w:tcPr>
            <w:tcW w:w="1335" w:type="dxa"/>
          </w:tcPr>
          <w:p w:rsidR="00D01382" w:rsidRPr="008B1994" w:rsidRDefault="005E5859" w:rsidP="00443DC9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660" w:type="dxa"/>
          </w:tcPr>
          <w:p w:rsidR="00D01382" w:rsidRPr="008B1994" w:rsidRDefault="005E5859" w:rsidP="00443DC9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6,5 – 7,6</w:t>
            </w:r>
          </w:p>
        </w:tc>
        <w:tc>
          <w:tcPr>
            <w:tcW w:w="1829" w:type="dxa"/>
          </w:tcPr>
          <w:p w:rsidR="00D01382" w:rsidRPr="008B1994" w:rsidRDefault="00853A82" w:rsidP="00443DC9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zgodność</w:t>
            </w:r>
          </w:p>
        </w:tc>
      </w:tr>
      <w:tr w:rsidR="00853A82" w:rsidRPr="008B1994" w:rsidTr="00853A82">
        <w:tc>
          <w:tcPr>
            <w:tcW w:w="1834" w:type="dxa"/>
          </w:tcPr>
          <w:p w:rsidR="00853A82" w:rsidRPr="008B1994" w:rsidRDefault="00853A82" w:rsidP="00853A82">
            <w:pPr>
              <w:jc w:val="center"/>
              <w:rPr>
                <w:sz w:val="21"/>
                <w:szCs w:val="21"/>
              </w:rPr>
            </w:pPr>
          </w:p>
          <w:p w:rsidR="00853A82" w:rsidRPr="008B1994" w:rsidRDefault="00853A82" w:rsidP="00853A82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 xml:space="preserve">Potencjał </w:t>
            </w:r>
            <w:proofErr w:type="spellStart"/>
            <w:r w:rsidRPr="008B1994">
              <w:rPr>
                <w:sz w:val="21"/>
                <w:szCs w:val="21"/>
              </w:rPr>
              <w:t>redox</w:t>
            </w:r>
            <w:proofErr w:type="spellEnd"/>
          </w:p>
        </w:tc>
        <w:tc>
          <w:tcPr>
            <w:tcW w:w="1168" w:type="dxa"/>
          </w:tcPr>
          <w:p w:rsidR="00853A82" w:rsidRPr="008B1994" w:rsidRDefault="00853A82" w:rsidP="00853A82">
            <w:pPr>
              <w:jc w:val="center"/>
              <w:rPr>
                <w:sz w:val="21"/>
                <w:szCs w:val="21"/>
              </w:rPr>
            </w:pPr>
          </w:p>
          <w:p w:rsidR="00853A82" w:rsidRPr="008B1994" w:rsidRDefault="00853A82" w:rsidP="00853A82">
            <w:pPr>
              <w:jc w:val="center"/>
              <w:rPr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mV</w:t>
            </w:r>
            <w:proofErr w:type="spellEnd"/>
          </w:p>
        </w:tc>
        <w:tc>
          <w:tcPr>
            <w:tcW w:w="1236" w:type="dxa"/>
          </w:tcPr>
          <w:p w:rsidR="00853A82" w:rsidRPr="008B1994" w:rsidRDefault="00853A82" w:rsidP="00853A82">
            <w:pPr>
              <w:jc w:val="center"/>
              <w:rPr>
                <w:sz w:val="21"/>
                <w:szCs w:val="21"/>
              </w:rPr>
            </w:pPr>
          </w:p>
          <w:p w:rsidR="00853A82" w:rsidRPr="008B1994" w:rsidRDefault="003B1F84" w:rsidP="00853A82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81</w:t>
            </w:r>
            <w:r w:rsidR="00853A82" w:rsidRPr="008B1994">
              <w:rPr>
                <w:sz w:val="21"/>
                <w:szCs w:val="21"/>
              </w:rPr>
              <w:t>2</w:t>
            </w:r>
          </w:p>
        </w:tc>
        <w:tc>
          <w:tcPr>
            <w:tcW w:w="1335" w:type="dxa"/>
          </w:tcPr>
          <w:p w:rsidR="00853A82" w:rsidRPr="008B1994" w:rsidRDefault="00853A82" w:rsidP="00853A82">
            <w:pPr>
              <w:jc w:val="center"/>
              <w:rPr>
                <w:sz w:val="21"/>
                <w:szCs w:val="21"/>
              </w:rPr>
            </w:pPr>
          </w:p>
          <w:p w:rsidR="00853A82" w:rsidRPr="008B1994" w:rsidRDefault="00853A82" w:rsidP="00853A82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660" w:type="dxa"/>
          </w:tcPr>
          <w:p w:rsidR="00853A82" w:rsidRPr="008B1994" w:rsidRDefault="00853A82" w:rsidP="00853A82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 xml:space="preserve">min 750 </w:t>
            </w:r>
            <w:r w:rsidRPr="008B1994">
              <w:rPr>
                <w:sz w:val="21"/>
                <w:szCs w:val="21"/>
              </w:rPr>
              <w:br/>
              <w:t xml:space="preserve">przy </w:t>
            </w:r>
            <w:proofErr w:type="spellStart"/>
            <w:r w:rsidRPr="008B1994">
              <w:rPr>
                <w:sz w:val="21"/>
                <w:szCs w:val="21"/>
              </w:rPr>
              <w:t>pH</w:t>
            </w:r>
            <w:proofErr w:type="spellEnd"/>
            <w:r w:rsidRPr="008B1994">
              <w:rPr>
                <w:sz w:val="21"/>
                <w:szCs w:val="21"/>
              </w:rPr>
              <w:t xml:space="preserve"> 6,5-7,3</w:t>
            </w:r>
          </w:p>
          <w:p w:rsidR="00853A82" w:rsidRPr="008B1994" w:rsidRDefault="00853A82" w:rsidP="00853A82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 xml:space="preserve">oraz min 770 </w:t>
            </w:r>
          </w:p>
          <w:p w:rsidR="00853A82" w:rsidRPr="008B1994" w:rsidRDefault="00853A82" w:rsidP="00853A82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 xml:space="preserve">przy </w:t>
            </w:r>
            <w:proofErr w:type="spellStart"/>
            <w:r w:rsidRPr="008B1994">
              <w:rPr>
                <w:sz w:val="21"/>
                <w:szCs w:val="21"/>
              </w:rPr>
              <w:t>pH</w:t>
            </w:r>
            <w:proofErr w:type="spellEnd"/>
            <w:r w:rsidRPr="008B1994">
              <w:rPr>
                <w:sz w:val="21"/>
                <w:szCs w:val="21"/>
              </w:rPr>
              <w:t xml:space="preserve"> 7,3-7,6</w:t>
            </w:r>
          </w:p>
        </w:tc>
        <w:tc>
          <w:tcPr>
            <w:tcW w:w="1829" w:type="dxa"/>
          </w:tcPr>
          <w:p w:rsidR="00853A82" w:rsidRPr="008B1994" w:rsidRDefault="00853A82" w:rsidP="00853A82">
            <w:pPr>
              <w:jc w:val="center"/>
              <w:rPr>
                <w:sz w:val="21"/>
                <w:szCs w:val="21"/>
              </w:rPr>
            </w:pPr>
          </w:p>
          <w:p w:rsidR="00853A82" w:rsidRPr="008B1994" w:rsidRDefault="00853A82" w:rsidP="00853A82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zgodność</w:t>
            </w:r>
          </w:p>
        </w:tc>
      </w:tr>
    </w:tbl>
    <w:p w:rsidR="008146B3" w:rsidRDefault="008146B3"/>
    <w:p w:rsidR="00DB6AA1" w:rsidRDefault="0077625D" w:rsidP="008B1994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Państwowy Powiatowy Inspekto</w:t>
      </w:r>
      <w:r w:rsidR="003B1F8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 Sanitarny w Radomiu stwierdza zgodność</w:t>
      </w:r>
      <w:r w:rsidR="009E11E3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3B1F8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476D1B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odniesieniu do</w:t>
      </w:r>
      <w:r w:rsidR="0064397F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Rozporządzenia</w:t>
      </w:r>
      <w:r w:rsidR="005627EC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Ministra Zdrowia z dn. 09 listopada 2015r. w sprawie wymagań, jakim powinna odpowiadać woda na pływalniach</w:t>
      </w: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966B0E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(Dz. U. z 2015r. poz. 2016).</w:t>
      </w:r>
      <w:r w:rsidR="005C1366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3B1F8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3B1F8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Wobec powyższego, mając na uwadze bezpieczeństwo użytkowników pływalni należy dążyć do wyrównania wartości parametrów zgodnie z w/w rozporządzeniem.</w:t>
      </w:r>
    </w:p>
    <w:p w:rsidR="008B1994" w:rsidRDefault="008B1994" w:rsidP="008B1994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DB6AA1" w:rsidRPr="003B1F84" w:rsidRDefault="00DB6AA1" w:rsidP="000D2FFC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3B1F8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7C01D4" w:rsidRPr="003B1F84" w:rsidRDefault="00997465" w:rsidP="00CA47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Miejski Ośrodek Sportu i</w:t>
      </w:r>
      <w:bookmarkStart w:id="0" w:name="_GoBack"/>
      <w:bookmarkEnd w:id="0"/>
      <w:r w:rsidR="00CA47AC" w:rsidRPr="003B1F84">
        <w:rPr>
          <w:rFonts w:ascii="Times New Roman" w:hAnsi="Times New Roman" w:cs="Times New Roman"/>
          <w:sz w:val="24"/>
          <w:szCs w:val="24"/>
        </w:rPr>
        <w:t xml:space="preserve"> Rekreacji Sp. z o. o. </w:t>
      </w:r>
    </w:p>
    <w:p w:rsidR="00DB6AA1" w:rsidRPr="003B1F84" w:rsidRDefault="00CA47AC" w:rsidP="007C01D4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1F84">
        <w:rPr>
          <w:rFonts w:ascii="Times New Roman" w:hAnsi="Times New Roman" w:cs="Times New Roman"/>
          <w:sz w:val="24"/>
          <w:szCs w:val="24"/>
        </w:rPr>
        <w:t>ul. Narutowicza 9</w:t>
      </w:r>
      <w:r w:rsidR="007C01D4" w:rsidRPr="003B1F84">
        <w:rPr>
          <w:rFonts w:ascii="Times New Roman" w:hAnsi="Times New Roman" w:cs="Times New Roman"/>
          <w:sz w:val="24"/>
          <w:szCs w:val="24"/>
        </w:rPr>
        <w:t>,</w:t>
      </w:r>
      <w:r w:rsidRPr="003B1F84">
        <w:rPr>
          <w:rFonts w:ascii="Times New Roman" w:hAnsi="Times New Roman" w:cs="Times New Roman"/>
          <w:sz w:val="24"/>
          <w:szCs w:val="24"/>
        </w:rPr>
        <w:t xml:space="preserve"> 26-600 Radom</w:t>
      </w:r>
    </w:p>
    <w:p w:rsidR="00216DE9" w:rsidRPr="003B1F84" w:rsidRDefault="003B1F84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1F84">
        <w:rPr>
          <w:rFonts w:ascii="Times New Roman" w:hAnsi="Times New Roman" w:cs="Times New Roman"/>
          <w:sz w:val="24"/>
          <w:szCs w:val="24"/>
        </w:rPr>
        <w:t>Pływalnia Delfin</w:t>
      </w:r>
    </w:p>
    <w:p w:rsidR="00DB6AA1" w:rsidRPr="003B1F84" w:rsidRDefault="003B1F84" w:rsidP="003B1F84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1F84">
        <w:rPr>
          <w:rFonts w:ascii="Times New Roman" w:hAnsi="Times New Roman" w:cs="Times New Roman"/>
          <w:sz w:val="24"/>
          <w:szCs w:val="24"/>
        </w:rPr>
        <w:t>ul. Piastow</w:t>
      </w:r>
      <w:r w:rsidR="00CA47AC" w:rsidRPr="003B1F84">
        <w:rPr>
          <w:rFonts w:ascii="Times New Roman" w:hAnsi="Times New Roman" w:cs="Times New Roman"/>
          <w:sz w:val="24"/>
          <w:szCs w:val="24"/>
        </w:rPr>
        <w:t>ska 17,</w:t>
      </w:r>
      <w:r w:rsidR="00DB6AA1" w:rsidRPr="003B1F84">
        <w:rPr>
          <w:rFonts w:ascii="Times New Roman" w:hAnsi="Times New Roman" w:cs="Times New Roman"/>
          <w:sz w:val="24"/>
          <w:szCs w:val="24"/>
        </w:rPr>
        <w:t xml:space="preserve"> 26-600 Radom</w:t>
      </w:r>
    </w:p>
    <w:p w:rsidR="00DB6AA1" w:rsidRPr="003B1F84" w:rsidRDefault="00DB6AA1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1F84">
        <w:rPr>
          <w:rFonts w:ascii="Times New Roman" w:hAnsi="Times New Roman" w:cs="Times New Roman"/>
          <w:sz w:val="24"/>
          <w:szCs w:val="24"/>
        </w:rPr>
        <w:t>a/a</w:t>
      </w:r>
    </w:p>
    <w:sectPr w:rsidR="00DB6AA1" w:rsidRPr="003B1F8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7159" w:rsidRDefault="00107159" w:rsidP="00107159">
      <w:pPr>
        <w:spacing w:after="0" w:line="240" w:lineRule="auto"/>
      </w:pPr>
      <w:r>
        <w:separator/>
      </w:r>
    </w:p>
  </w:endnote>
  <w:endnote w:type="continuationSeparator" w:id="0">
    <w:p w:rsidR="00107159" w:rsidRDefault="00107159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9746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9746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7159" w:rsidRDefault="00107159" w:rsidP="00107159">
      <w:pPr>
        <w:spacing w:after="0" w:line="240" w:lineRule="auto"/>
      </w:pPr>
      <w:r>
        <w:separator/>
      </w:r>
    </w:p>
  </w:footnote>
  <w:footnote w:type="continuationSeparator" w:id="0">
    <w:p w:rsidR="00107159" w:rsidRDefault="00107159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381884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9CF"/>
    <w:rsid w:val="00022DD8"/>
    <w:rsid w:val="000444BD"/>
    <w:rsid w:val="00052ADB"/>
    <w:rsid w:val="000828F7"/>
    <w:rsid w:val="000969CF"/>
    <w:rsid w:val="000B234F"/>
    <w:rsid w:val="000B2916"/>
    <w:rsid w:val="000D2FFC"/>
    <w:rsid w:val="00102E86"/>
    <w:rsid w:val="00107159"/>
    <w:rsid w:val="001650EE"/>
    <w:rsid w:val="00165F74"/>
    <w:rsid w:val="00194749"/>
    <w:rsid w:val="001B46AD"/>
    <w:rsid w:val="001D3815"/>
    <w:rsid w:val="001D6A4E"/>
    <w:rsid w:val="001E5356"/>
    <w:rsid w:val="001F3F8A"/>
    <w:rsid w:val="001F7A33"/>
    <w:rsid w:val="00210ABF"/>
    <w:rsid w:val="00216DE9"/>
    <w:rsid w:val="002220AD"/>
    <w:rsid w:val="002337CE"/>
    <w:rsid w:val="00297A28"/>
    <w:rsid w:val="002B0D7F"/>
    <w:rsid w:val="002C3A34"/>
    <w:rsid w:val="002C6377"/>
    <w:rsid w:val="002D5347"/>
    <w:rsid w:val="002D6B63"/>
    <w:rsid w:val="002E25A3"/>
    <w:rsid w:val="002F0313"/>
    <w:rsid w:val="00351BAD"/>
    <w:rsid w:val="003743EA"/>
    <w:rsid w:val="00380D2C"/>
    <w:rsid w:val="00381884"/>
    <w:rsid w:val="00386BEB"/>
    <w:rsid w:val="003A153E"/>
    <w:rsid w:val="003B1F84"/>
    <w:rsid w:val="003C5D75"/>
    <w:rsid w:val="00443DC9"/>
    <w:rsid w:val="0045633C"/>
    <w:rsid w:val="0047032F"/>
    <w:rsid w:val="00476D1B"/>
    <w:rsid w:val="00485690"/>
    <w:rsid w:val="004A023B"/>
    <w:rsid w:val="004A44FA"/>
    <w:rsid w:val="004A6A5B"/>
    <w:rsid w:val="004D3F38"/>
    <w:rsid w:val="004E1F72"/>
    <w:rsid w:val="0052383A"/>
    <w:rsid w:val="005627EC"/>
    <w:rsid w:val="00580DB5"/>
    <w:rsid w:val="00591931"/>
    <w:rsid w:val="005923A9"/>
    <w:rsid w:val="00594E1A"/>
    <w:rsid w:val="005A0AC0"/>
    <w:rsid w:val="005C1366"/>
    <w:rsid w:val="005C2C46"/>
    <w:rsid w:val="005E289A"/>
    <w:rsid w:val="005E5859"/>
    <w:rsid w:val="006362FD"/>
    <w:rsid w:val="0064397F"/>
    <w:rsid w:val="00672652"/>
    <w:rsid w:val="0069023C"/>
    <w:rsid w:val="00697F68"/>
    <w:rsid w:val="006E1DB1"/>
    <w:rsid w:val="006E6C55"/>
    <w:rsid w:val="006F1BD3"/>
    <w:rsid w:val="00702CD1"/>
    <w:rsid w:val="00736380"/>
    <w:rsid w:val="0074043E"/>
    <w:rsid w:val="0077625D"/>
    <w:rsid w:val="007C01D4"/>
    <w:rsid w:val="007E3351"/>
    <w:rsid w:val="007F67B0"/>
    <w:rsid w:val="008146B3"/>
    <w:rsid w:val="00826002"/>
    <w:rsid w:val="00844586"/>
    <w:rsid w:val="00853A82"/>
    <w:rsid w:val="00874E64"/>
    <w:rsid w:val="008908D0"/>
    <w:rsid w:val="00893E84"/>
    <w:rsid w:val="008A12BC"/>
    <w:rsid w:val="008B1994"/>
    <w:rsid w:val="008B70F7"/>
    <w:rsid w:val="008E6E6E"/>
    <w:rsid w:val="008F24DA"/>
    <w:rsid w:val="00912156"/>
    <w:rsid w:val="00917865"/>
    <w:rsid w:val="0093122E"/>
    <w:rsid w:val="00932B42"/>
    <w:rsid w:val="00934343"/>
    <w:rsid w:val="00943669"/>
    <w:rsid w:val="00966B0E"/>
    <w:rsid w:val="00981DFC"/>
    <w:rsid w:val="009879F0"/>
    <w:rsid w:val="009961A7"/>
    <w:rsid w:val="00997465"/>
    <w:rsid w:val="009E11E3"/>
    <w:rsid w:val="009F4691"/>
    <w:rsid w:val="00A06449"/>
    <w:rsid w:val="00A41075"/>
    <w:rsid w:val="00A45BCD"/>
    <w:rsid w:val="00A535C1"/>
    <w:rsid w:val="00AA398E"/>
    <w:rsid w:val="00AB6397"/>
    <w:rsid w:val="00AC51E6"/>
    <w:rsid w:val="00AC77B4"/>
    <w:rsid w:val="00AD4131"/>
    <w:rsid w:val="00AF0C2C"/>
    <w:rsid w:val="00AF71B1"/>
    <w:rsid w:val="00B00636"/>
    <w:rsid w:val="00B15790"/>
    <w:rsid w:val="00B40158"/>
    <w:rsid w:val="00B5040A"/>
    <w:rsid w:val="00B525E3"/>
    <w:rsid w:val="00B547FC"/>
    <w:rsid w:val="00B837CD"/>
    <w:rsid w:val="00B9408E"/>
    <w:rsid w:val="00BA1892"/>
    <w:rsid w:val="00BB74B2"/>
    <w:rsid w:val="00BD2B25"/>
    <w:rsid w:val="00BE10F9"/>
    <w:rsid w:val="00BF7AC0"/>
    <w:rsid w:val="00C24F88"/>
    <w:rsid w:val="00C357CB"/>
    <w:rsid w:val="00C53851"/>
    <w:rsid w:val="00C81BD6"/>
    <w:rsid w:val="00C878D5"/>
    <w:rsid w:val="00CA47AC"/>
    <w:rsid w:val="00CD394A"/>
    <w:rsid w:val="00D01382"/>
    <w:rsid w:val="00D27ADB"/>
    <w:rsid w:val="00D76A80"/>
    <w:rsid w:val="00D84C2A"/>
    <w:rsid w:val="00D96279"/>
    <w:rsid w:val="00DB4E1B"/>
    <w:rsid w:val="00DB6AA1"/>
    <w:rsid w:val="00E02F1F"/>
    <w:rsid w:val="00E04DB5"/>
    <w:rsid w:val="00E53B46"/>
    <w:rsid w:val="00E63FE5"/>
    <w:rsid w:val="00E81291"/>
    <w:rsid w:val="00EA3E25"/>
    <w:rsid w:val="00EA5CE8"/>
    <w:rsid w:val="00EB3CB1"/>
    <w:rsid w:val="00ED5BF1"/>
    <w:rsid w:val="00F07FF7"/>
    <w:rsid w:val="00F17A0B"/>
    <w:rsid w:val="00F37DBB"/>
    <w:rsid w:val="00F52EF2"/>
    <w:rsid w:val="00F724DE"/>
    <w:rsid w:val="00F732D1"/>
    <w:rsid w:val="00F94A42"/>
    <w:rsid w:val="00F94B0B"/>
    <w:rsid w:val="00FA719C"/>
    <w:rsid w:val="00FB6C34"/>
    <w:rsid w:val="00FD3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C4D0A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1DA582-BABB-4DF9-9EF5-074F6818B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Paulina Choroś</cp:lastModifiedBy>
  <cp:revision>4</cp:revision>
  <cp:lastPrinted>2017-05-17T10:10:00Z</cp:lastPrinted>
  <dcterms:created xsi:type="dcterms:W3CDTF">2017-05-19T09:45:00Z</dcterms:created>
  <dcterms:modified xsi:type="dcterms:W3CDTF">2017-05-22T07:00:00Z</dcterms:modified>
</cp:coreProperties>
</file>